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63CCE42A" w:rsidP="73E1E232" w:rsidRDefault="63CCE42A" w14:paraId="12E31F7E" w14:textId="146D06A3">
      <w:pPr>
        <w:pStyle w:val="Normal"/>
        <w:jc w:val="both"/>
        <w:rPr>
          <w:rFonts w:ascii="Times New Roman" w:hAnsi="Times New Roman" w:eastAsia="Times New Roman" w:cs="Times New Roman" w:asciiTheme="minorAscii" w:hAnsiTheme="minorAscii" w:eastAsiaTheme="minorAscii" w:cstheme="minorAscii"/>
          <w:b w:val="1"/>
          <w:bCs w:val="1"/>
          <w:noProof w:val="0"/>
          <w:sz w:val="24"/>
          <w:szCs w:val="24"/>
          <w:lang w:val="es-ES"/>
        </w:rPr>
      </w:pPr>
      <w:r w:rsidRPr="73E1E232" w:rsidR="63CCE42A">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4"/>
          <w:szCs w:val="24"/>
          <w:lang w:val="es-ES"/>
        </w:rPr>
        <w:t xml:space="preserve">Soldado Regular (Pensionado) y Deportista de Alto Rendimiento (Tiro </w:t>
      </w:r>
      <w:r w:rsidRPr="73E1E232" w:rsidR="63CCE42A">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4"/>
          <w:szCs w:val="24"/>
          <w:lang w:val="es-ES"/>
        </w:rPr>
        <w:t>Paradeportivo</w:t>
      </w:r>
      <w:r w:rsidRPr="73E1E232" w:rsidR="63CCE42A">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4"/>
          <w:szCs w:val="24"/>
          <w:lang w:val="es-ES"/>
        </w:rPr>
        <w:t xml:space="preserve">) </w:t>
      </w:r>
      <w:r w:rsidRPr="73E1E232" w:rsidR="63CCE42A">
        <w:rPr>
          <w:rFonts w:ascii="Times New Roman" w:hAnsi="Times New Roman" w:eastAsia="Times New Roman" w:cs="Times New Roman" w:asciiTheme="minorAscii" w:hAnsiTheme="minorAscii" w:eastAsiaTheme="minorAscii" w:cstheme="minorAscii"/>
          <w:b w:val="1"/>
          <w:bCs w:val="1"/>
          <w:i w:val="0"/>
          <w:iCs w:val="0"/>
          <w:caps w:val="0"/>
          <w:smallCaps w:val="0"/>
          <w:noProof w:val="0"/>
          <w:color w:val="242424"/>
          <w:sz w:val="24"/>
          <w:szCs w:val="24"/>
          <w:lang w:val="es-ES"/>
        </w:rPr>
        <w:t xml:space="preserve">Deiber David Arredondo Lozano- </w:t>
      </w:r>
      <w:r w:rsidRPr="73E1E232" w:rsidR="63CCE42A">
        <w:rPr>
          <w:rFonts w:ascii="Times New Roman" w:hAnsi="Times New Roman" w:eastAsia="Times New Roman" w:cs="Times New Roman" w:asciiTheme="minorAscii" w:hAnsiTheme="minorAscii" w:eastAsiaTheme="minorAscii" w:cstheme="minorAscii"/>
          <w:b w:val="1"/>
          <w:bCs w:val="1"/>
          <w:i w:val="1"/>
          <w:iCs w:val="1"/>
          <w:caps w:val="0"/>
          <w:smallCaps w:val="0"/>
          <w:noProof w:val="0"/>
          <w:color w:val="242424"/>
          <w:sz w:val="24"/>
          <w:szCs w:val="24"/>
          <w:u w:val="single"/>
          <w:lang w:val="es-ES"/>
        </w:rPr>
        <w:t>Artefacto Explosivo Improvisado</w:t>
      </w:r>
    </w:p>
    <w:p w:rsidR="73E1E232" w:rsidP="73E1E232" w:rsidRDefault="73E1E232" w14:paraId="11EABA5C" w14:textId="4ABF13EB">
      <w:pPr>
        <w:pStyle w:val="Normal"/>
        <w:jc w:val="both"/>
        <w:rPr>
          <w:rFonts w:ascii="Times New Roman" w:hAnsi="Times New Roman" w:eastAsia="Times New Roman" w:cs="Times New Roman" w:asciiTheme="minorAscii" w:hAnsiTheme="minorAscii" w:eastAsiaTheme="minorAscii" w:cstheme="minorAscii"/>
          <w:sz w:val="24"/>
          <w:szCs w:val="24"/>
        </w:rPr>
      </w:pPr>
    </w:p>
    <w:p w:rsidR="73E1E232" w:rsidP="73E1E232" w:rsidRDefault="73E1E232" w14:paraId="3E334F67" w14:textId="5A7E2234">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¿Cómo te llamas, cuántos años tienes?</w:t>
      </w:r>
    </w:p>
    <w:p w:rsidR="73E1E232" w:rsidP="73E1E232" w:rsidRDefault="73E1E232" w14:paraId="03831953" w14:textId="541DF357">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Pero mi nombre es David Arredondo Lozano, tengo 208.</w:t>
      </w:r>
    </w:p>
    <w:p w:rsidR="73E1E232" w:rsidP="73E1E232" w:rsidRDefault="73E1E232" w14:paraId="7EBEE898" w14:textId="4FDF8DA8">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Años.</w:t>
      </w:r>
    </w:p>
    <w:p w:rsidR="73E1E232" w:rsidP="73E1E232" w:rsidRDefault="73E1E232" w14:paraId="708C7066" w14:textId="4B5C83FB">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¿Si eso eh? Para ver a mi </w:t>
      </w:r>
      <w:r w:rsidRPr="73E1E232" w:rsidR="73E1E232">
        <w:rPr>
          <w:rFonts w:ascii="Times New Roman" w:hAnsi="Times New Roman" w:eastAsia="Times New Roman" w:cs="Times New Roman" w:asciiTheme="minorAscii" w:hAnsiTheme="minorAscii" w:eastAsiaTheme="minorAscii" w:cstheme="minorAscii"/>
          <w:sz w:val="24"/>
          <w:szCs w:val="24"/>
        </w:rPr>
        <w:t>mi</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proyecto siempre conseguir libreta de primera. ¿Qué significa?</w:t>
      </w:r>
    </w:p>
    <w:p w:rsidR="73E1E232" w:rsidP="73E1E232" w:rsidRDefault="73E1E232" w14:paraId="44763D36" w14:textId="65005C51">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¿Para usted?</w:t>
      </w:r>
    </w:p>
    <w:p w:rsidR="73E1E232" w:rsidP="73E1E232" w:rsidRDefault="73E1E232" w14:paraId="585734F4" w14:textId="3FBE05C3">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De mucho, de mucho valor. ¿Fue cierto personal, entonces para mí era lo mejor, cómo era?</w:t>
      </w:r>
    </w:p>
    <w:p w:rsidR="73E1E232" w:rsidP="73E1E232" w:rsidRDefault="73E1E232" w14:paraId="0BA23642" w14:textId="5D569B11">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Su vida antes su vida en la.</w:t>
      </w:r>
    </w:p>
    <w:p w:rsidR="73E1E232" w:rsidP="73E1E232" w:rsidRDefault="73E1E232" w14:paraId="1A83F5B9" w14:textId="66CC5768">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Institución antes del hecho. Y cuéntame.</w:t>
      </w:r>
    </w:p>
    <w:p w:rsidR="73E1E232" w:rsidP="73E1E232" w:rsidRDefault="73E1E232" w14:paraId="5A93D8F6" w14:textId="050987C9">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¿Dónde naciste? ¿Dónde creciste?</w:t>
      </w:r>
    </w:p>
    <w:p w:rsidR="73E1E232" w:rsidP="73E1E232" w:rsidRDefault="73E1E232" w14:paraId="7105DB88" w14:textId="07DC258A">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¿Y, por qué se vinieron para Medellín? Pues para acá se vino la familia.</w:t>
      </w:r>
    </w:p>
    <w:p w:rsidR="73E1E232" w:rsidP="73E1E232" w:rsidRDefault="73E1E232" w14:paraId="1A959419" w14:textId="5C4C8678">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De.</w:t>
      </w:r>
    </w:p>
    <w:p w:rsidR="73E1E232" w:rsidP="73E1E232" w:rsidRDefault="73E1E232" w14:paraId="54925973" w14:textId="64659AF7">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Mi papá unos años antes. Y entonces empezaron, pues siempre con </w:t>
      </w:r>
      <w:r w:rsidRPr="73E1E232" w:rsidR="73E1E232">
        <w:rPr>
          <w:rFonts w:ascii="Times New Roman" w:hAnsi="Times New Roman" w:eastAsia="Times New Roman" w:cs="Times New Roman" w:asciiTheme="minorAscii" w:hAnsiTheme="minorAscii" w:eastAsiaTheme="minorAscii" w:cstheme="minorAscii"/>
          <w:sz w:val="24"/>
          <w:szCs w:val="24"/>
        </w:rPr>
        <w:t>con</w:t>
      </w:r>
      <w:r w:rsidRPr="73E1E232" w:rsidR="73E1E232">
        <w:rPr>
          <w:rFonts w:ascii="Times New Roman" w:hAnsi="Times New Roman" w:eastAsia="Times New Roman" w:cs="Times New Roman" w:asciiTheme="minorAscii" w:hAnsiTheme="minorAscii" w:eastAsiaTheme="minorAscii" w:cstheme="minorAscii"/>
          <w:sz w:val="24"/>
          <w:szCs w:val="24"/>
        </w:rPr>
        <w:t xml:space="preserve"> la con el Consejo, con la motivación, con </w:t>
      </w:r>
      <w:r w:rsidRPr="73E1E232" w:rsidR="73E1E232">
        <w:rPr>
          <w:rFonts w:ascii="Times New Roman" w:hAnsi="Times New Roman" w:eastAsia="Times New Roman" w:cs="Times New Roman" w:asciiTheme="minorAscii" w:hAnsiTheme="minorAscii" w:eastAsiaTheme="minorAscii" w:cstheme="minorAscii"/>
          <w:sz w:val="24"/>
          <w:szCs w:val="24"/>
        </w:rPr>
        <w:t>con</w:t>
      </w:r>
      <w:r w:rsidRPr="73E1E232" w:rsidR="73E1E232">
        <w:rPr>
          <w:rFonts w:ascii="Times New Roman" w:hAnsi="Times New Roman" w:eastAsia="Times New Roman" w:cs="Times New Roman" w:asciiTheme="minorAscii" w:hAnsiTheme="minorAscii" w:eastAsiaTheme="minorAscii" w:cstheme="minorAscii"/>
          <w:sz w:val="24"/>
          <w:szCs w:val="24"/>
        </w:rPr>
        <w:t xml:space="preserve"> la venga </w:t>
      </w:r>
      <w:r w:rsidRPr="73E1E232" w:rsidR="73E1E232">
        <w:rPr>
          <w:rFonts w:ascii="Times New Roman" w:hAnsi="Times New Roman" w:eastAsia="Times New Roman" w:cs="Times New Roman" w:asciiTheme="minorAscii" w:hAnsiTheme="minorAscii" w:eastAsiaTheme="minorAscii" w:cstheme="minorAscii"/>
          <w:sz w:val="24"/>
          <w:szCs w:val="24"/>
        </w:rPr>
        <w:t>venga</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pruebe venga, mire deje por acá y pues bueno, mi papá le tomó la </w:t>
      </w:r>
      <w:r w:rsidRPr="73E1E232" w:rsidR="73E1E232">
        <w:rPr>
          <w:rFonts w:ascii="Times New Roman" w:hAnsi="Times New Roman" w:eastAsia="Times New Roman" w:cs="Times New Roman" w:asciiTheme="minorAscii" w:hAnsiTheme="minorAscii" w:eastAsiaTheme="minorAscii" w:cstheme="minorAscii"/>
          <w:sz w:val="24"/>
          <w:szCs w:val="24"/>
        </w:rPr>
        <w:t>la</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palabra a mi abuela, que es la mamá de que es la y me voy a conocer y pues nos quedamos.</w:t>
      </w:r>
    </w:p>
    <w:p w:rsidR="73E1E232" w:rsidP="73E1E232" w:rsidRDefault="73E1E232" w14:paraId="312A8260" w14:textId="5408D37B">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¿Podrías narrar lo que recuerdas de momento?</w:t>
      </w:r>
    </w:p>
    <w:p w:rsidR="73E1E232" w:rsidP="73E1E232" w:rsidRDefault="73E1E232" w14:paraId="6FCBABFF" w14:textId="19A35BA2">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En el que ocurrió el accidente por la mañana común y corriente. Al frente de la base. Y le decía la tienda, pues porque eso vendía me caso, pero no era así, pero vendía abarrote, solo me caso nada más. Y como les llevo la tienda ahí venía esas recoger la panera que la que la gente era venida desde el sábado. ¿Qué fue lo primero que pensó cuando se dio?</w:t>
      </w:r>
    </w:p>
    <w:p w:rsidR="73E1E232" w:rsidP="73E1E232" w:rsidRDefault="73E1E232" w14:paraId="3D6FAC7D" w14:textId="229DC690">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Cuenta de lo que había pasado.</w:t>
      </w:r>
    </w:p>
    <w:p w:rsidR="73E1E232" w:rsidP="73E1E232" w:rsidRDefault="73E1E232" w14:paraId="3D345A33" w14:textId="127D85F3">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Bueno yo entre la bodega de </w:t>
      </w:r>
      <w:r w:rsidRPr="73E1E232" w:rsidR="73E1E232">
        <w:rPr>
          <w:rFonts w:ascii="Times New Roman" w:hAnsi="Times New Roman" w:eastAsia="Times New Roman" w:cs="Times New Roman" w:asciiTheme="minorAscii" w:hAnsiTheme="minorAscii" w:eastAsiaTheme="minorAscii" w:cstheme="minorAscii"/>
          <w:sz w:val="24"/>
          <w:szCs w:val="24"/>
        </w:rPr>
        <w:t>de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toda la, la carga explosiva por medio de una llamada. Yo no me acuerdo de nada, solamente le dije a los compañeros, vamos y compramos un fresco, un par de galletas como para para base. Yo quedé en un estado de hipnosis, o sea yo me un compañero que me grabó que me miraba y les decía que me habían dado duro, pero no me acuerdo de esto. Yo de eso nada coma 3 días de domingo a miércoles, que yo pienso, entonces no. Lo primero que dije fue gracias a Dios sigo vivo, ya salió de mi papá que estaba ahí, le dije que estaba bien, siempre estaba bien. Una operación.</w:t>
      </w:r>
    </w:p>
    <w:p w:rsidR="73E1E232" w:rsidP="73E1E232" w:rsidRDefault="73E1E232" w14:paraId="5E690F01" w14:textId="552959E3">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¿Este hecho su vida?</w:t>
      </w:r>
    </w:p>
    <w:p w:rsidR="73E1E232" w:rsidP="73E1E232" w:rsidRDefault="73E1E232" w14:paraId="2DBDA777" w14:textId="61CBE1F4">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Personal familiar, militar. Volver a ver a mi mamá, pues para mí eso es como lo más importante entonces, pero a mí en sí en sí no considero que me haya afectado, pues así demasiado. Obviamente, si un cambio de </w:t>
      </w:r>
      <w:r w:rsidRPr="73E1E232" w:rsidR="73E1E232">
        <w:rPr>
          <w:rFonts w:ascii="Times New Roman" w:hAnsi="Times New Roman" w:eastAsia="Times New Roman" w:cs="Times New Roman" w:asciiTheme="minorAscii" w:hAnsiTheme="minorAscii" w:eastAsiaTheme="minorAscii" w:cstheme="minorAscii"/>
          <w:sz w:val="24"/>
          <w:szCs w:val="24"/>
        </w:rPr>
        <w:t>de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ciento. Cuál fue la relación de sus compañeros y de.</w:t>
      </w:r>
    </w:p>
    <w:p w:rsidR="73E1E232" w:rsidP="73E1E232" w:rsidRDefault="73E1E232" w14:paraId="5E74FAD8" w14:textId="75AF1D23">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La y de la institución frente a lo ocurrido.</w:t>
      </w:r>
    </w:p>
    <w:p w:rsidR="73E1E232" w:rsidP="73E1E232" w:rsidRDefault="73E1E232" w14:paraId="799ACD6B" w14:textId="2AD99B05">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¿Pues de los compañeros que ellos dicen que sí, que les tomen duro al verme así porque pues siempre se </w:t>
      </w:r>
      <w:r w:rsidRPr="73E1E232" w:rsidR="73E1E232">
        <w:rPr>
          <w:rFonts w:ascii="Times New Roman" w:hAnsi="Times New Roman" w:eastAsia="Times New Roman" w:cs="Times New Roman" w:asciiTheme="minorAscii" w:hAnsiTheme="minorAscii" w:eastAsiaTheme="minorAscii" w:cstheme="minorAscii"/>
          <w:sz w:val="24"/>
          <w:szCs w:val="24"/>
        </w:rPr>
        <w:t>se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ve maluco, cierto? En el momento de la pérdida yo perdí esta allá y </w:t>
      </w:r>
      <w:r w:rsidRPr="73E1E232" w:rsidR="73E1E232">
        <w:rPr>
          <w:rFonts w:ascii="Times New Roman" w:hAnsi="Times New Roman" w:eastAsia="Times New Roman" w:cs="Times New Roman" w:asciiTheme="minorAscii" w:hAnsiTheme="minorAscii" w:eastAsiaTheme="minorAscii" w:cstheme="minorAscii"/>
          <w:sz w:val="24"/>
          <w:szCs w:val="24"/>
        </w:rPr>
        <w:t>esta vino</w:t>
      </w:r>
      <w:r w:rsidRPr="73E1E232" w:rsidR="73E1E232">
        <w:rPr>
          <w:rFonts w:ascii="Times New Roman" w:hAnsi="Times New Roman" w:eastAsia="Times New Roman" w:cs="Times New Roman" w:asciiTheme="minorAscii" w:hAnsiTheme="minorAscii" w:eastAsiaTheme="minorAscii" w:cstheme="minorAscii"/>
          <w:sz w:val="24"/>
          <w:szCs w:val="24"/>
        </w:rPr>
        <w:t xml:space="preserve"> examen, pero se veía ahí, cierto, ella vino venta el. Enfermero del batallón del del pelotón me </w:t>
      </w:r>
      <w:r w:rsidRPr="73E1E232" w:rsidR="73E1E232">
        <w:rPr>
          <w:rFonts w:ascii="Times New Roman" w:hAnsi="Times New Roman" w:eastAsia="Times New Roman" w:cs="Times New Roman" w:asciiTheme="minorAscii" w:hAnsiTheme="minorAscii" w:eastAsiaTheme="minorAscii" w:cstheme="minorAscii"/>
          <w:sz w:val="24"/>
          <w:szCs w:val="24"/>
        </w:rPr>
        <w:t>laventó</w:t>
      </w:r>
      <w:r w:rsidRPr="73E1E232" w:rsidR="73E1E232">
        <w:rPr>
          <w:rFonts w:ascii="Times New Roman" w:hAnsi="Times New Roman" w:eastAsia="Times New Roman" w:cs="Times New Roman" w:asciiTheme="minorAscii" w:hAnsiTheme="minorAscii" w:eastAsiaTheme="minorAscii" w:cstheme="minorAscii"/>
          <w:sz w:val="24"/>
          <w:szCs w:val="24"/>
        </w:rPr>
        <w:t>, me canalizaron con suero el Ejército, yo siempre he contado con ellos, para mí no me han abandonado, me dieron todos los regalos con el correspondiente y el apoyo médico y.</w:t>
      </w:r>
    </w:p>
    <w:p w:rsidR="73E1E232" w:rsidP="73E1E232" w:rsidRDefault="73E1E232" w14:paraId="793E322D" w14:textId="66072816">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¿Eso te iba a preguntar, recibiste rehabilitación, estás pensionado?</w:t>
      </w:r>
    </w:p>
    <w:p w:rsidR="73E1E232" w:rsidP="73E1E232" w:rsidRDefault="73E1E232" w14:paraId="34F1AF01" w14:textId="7D0FD575">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Sí, sí, yo soy pensionado, por ejemplo, pues a 1 el Ejército le llega a ciento, le </w:t>
      </w:r>
      <w:r w:rsidRPr="73E1E232" w:rsidR="73E1E232">
        <w:rPr>
          <w:rFonts w:ascii="Times New Roman" w:hAnsi="Times New Roman" w:eastAsia="Times New Roman" w:cs="Times New Roman" w:asciiTheme="minorAscii" w:hAnsiTheme="minorAscii" w:eastAsiaTheme="minorAscii" w:cstheme="minorAscii"/>
          <w:sz w:val="24"/>
          <w:szCs w:val="24"/>
        </w:rPr>
        <w:t>le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radica una baja, pues como </w:t>
      </w:r>
      <w:r w:rsidRPr="73E1E232" w:rsidR="73E1E232">
        <w:rPr>
          <w:rFonts w:ascii="Times New Roman" w:hAnsi="Times New Roman" w:eastAsia="Times New Roman" w:cs="Times New Roman" w:asciiTheme="minorAscii" w:hAnsiTheme="minorAscii" w:eastAsiaTheme="minorAscii" w:cstheme="minorAscii"/>
          <w:sz w:val="24"/>
          <w:szCs w:val="24"/>
        </w:rPr>
        <w:t>taxes</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pues ya no es ya </w:t>
      </w:r>
      <w:r w:rsidRPr="73E1E232" w:rsidR="73E1E232">
        <w:rPr>
          <w:rFonts w:ascii="Times New Roman" w:hAnsi="Times New Roman" w:eastAsia="Times New Roman" w:cs="Times New Roman" w:asciiTheme="minorAscii" w:hAnsiTheme="minorAscii" w:eastAsiaTheme="minorAscii" w:cstheme="minorAscii"/>
          <w:sz w:val="24"/>
          <w:szCs w:val="24"/>
        </w:rPr>
        <w:t>ya</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pasa a ser eso por invalidez. A mí me dieron en la compañía de sanidad yo camino varios años y la dejé después. ¿Consideras </w:t>
      </w:r>
      <w:r w:rsidRPr="73E1E232" w:rsidR="73E1E232">
        <w:rPr>
          <w:rFonts w:ascii="Times New Roman" w:hAnsi="Times New Roman" w:eastAsia="Times New Roman" w:cs="Times New Roman" w:asciiTheme="minorAscii" w:hAnsiTheme="minorAscii" w:eastAsiaTheme="minorAscii" w:cstheme="minorAscii"/>
          <w:sz w:val="24"/>
          <w:szCs w:val="24"/>
        </w:rPr>
        <w:t>que</w:t>
      </w:r>
      <w:r w:rsidRPr="73E1E232" w:rsidR="73E1E232">
        <w:rPr>
          <w:rFonts w:ascii="Times New Roman" w:hAnsi="Times New Roman" w:eastAsia="Times New Roman" w:cs="Times New Roman" w:asciiTheme="minorAscii" w:hAnsiTheme="minorAscii" w:eastAsiaTheme="minorAscii" w:cstheme="minorAscii"/>
          <w:sz w:val="24"/>
          <w:szCs w:val="24"/>
        </w:rPr>
        <w:t>?</w:t>
      </w:r>
    </w:p>
    <w:p w:rsidR="73E1E232" w:rsidP="73E1E232" w:rsidRDefault="73E1E232" w14:paraId="30DD0AB6" w14:textId="79F09C53">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¿Esas medidas y acompañamiento que has recibido </w:t>
      </w:r>
      <w:r w:rsidRPr="73E1E232" w:rsidR="73E1E232">
        <w:rPr>
          <w:rFonts w:ascii="Times New Roman" w:hAnsi="Times New Roman" w:eastAsia="Times New Roman" w:cs="Times New Roman" w:asciiTheme="minorAscii" w:hAnsiTheme="minorAscii" w:eastAsiaTheme="minorAscii" w:cstheme="minorAscii"/>
          <w:sz w:val="24"/>
          <w:szCs w:val="24"/>
        </w:rPr>
        <w:t>es</w:t>
      </w:r>
      <w:r w:rsidRPr="73E1E232" w:rsidR="73E1E232">
        <w:rPr>
          <w:rFonts w:ascii="Times New Roman" w:hAnsi="Times New Roman" w:eastAsia="Times New Roman" w:cs="Times New Roman" w:asciiTheme="minorAscii" w:hAnsiTheme="minorAscii" w:eastAsiaTheme="minorAscii" w:cstheme="minorAscii"/>
          <w:sz w:val="24"/>
          <w:szCs w:val="24"/>
        </w:rPr>
        <w:t xml:space="preserve"> suficiente o qué consideras?</w:t>
      </w:r>
    </w:p>
    <w:p w:rsidR="73E1E232" w:rsidP="73E1E232" w:rsidRDefault="73E1E232" w14:paraId="51CCD9A7" w14:textId="16F0531D">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w:t>
      </w:r>
      <w:r w:rsidRPr="73E1E232" w:rsidR="73E1E232">
        <w:rPr>
          <w:rFonts w:ascii="Times New Roman" w:hAnsi="Times New Roman" w:eastAsia="Times New Roman" w:cs="Times New Roman" w:asciiTheme="minorAscii" w:hAnsiTheme="minorAscii" w:eastAsiaTheme="minorAscii" w:cstheme="minorAscii"/>
          <w:sz w:val="24"/>
          <w:szCs w:val="24"/>
        </w:rPr>
        <w:t>Que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te hace falta? Punto de vista es como como sí, pero así </w:t>
      </w:r>
      <w:r w:rsidRPr="73E1E232" w:rsidR="73E1E232">
        <w:rPr>
          <w:rFonts w:ascii="Times New Roman" w:hAnsi="Times New Roman" w:eastAsia="Times New Roman" w:cs="Times New Roman" w:asciiTheme="minorAscii" w:hAnsiTheme="minorAscii" w:eastAsiaTheme="minorAscii" w:cstheme="minorAscii"/>
          <w:sz w:val="24"/>
          <w:szCs w:val="24"/>
        </w:rPr>
        <w:t>ya</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pero, pero pues en lo normal o en lo </w:t>
      </w:r>
      <w:r w:rsidRPr="73E1E232" w:rsidR="73E1E232">
        <w:rPr>
          <w:rFonts w:ascii="Times New Roman" w:hAnsi="Times New Roman" w:eastAsia="Times New Roman" w:cs="Times New Roman" w:asciiTheme="minorAscii" w:hAnsiTheme="minorAscii" w:eastAsiaTheme="minorAscii" w:cstheme="minorAscii"/>
          <w:sz w:val="24"/>
          <w:szCs w:val="24"/>
        </w:rPr>
        <w:t>regeneral</w:t>
      </w:r>
      <w:r w:rsidRPr="73E1E232" w:rsidR="73E1E232">
        <w:rPr>
          <w:rFonts w:ascii="Times New Roman" w:hAnsi="Times New Roman" w:eastAsia="Times New Roman" w:cs="Times New Roman" w:asciiTheme="minorAscii" w:hAnsiTheme="minorAscii" w:eastAsiaTheme="minorAscii" w:cstheme="minorAscii"/>
          <w:sz w:val="24"/>
          <w:szCs w:val="24"/>
        </w:rPr>
        <w:t>, pues no sé, me parece bien. No sé, de pronto sí pudo haber hecho o haber hecho algo más acompañamiento, más más interés o más meterse más como de lleno, pues acompañamiento es muy de oficina, muy pues como muy aislado, pero bueno.</w:t>
      </w:r>
    </w:p>
    <w:p w:rsidR="73E1E232" w:rsidP="73E1E232" w:rsidRDefault="73E1E232" w14:paraId="6A71CDDA" w14:textId="380C8667">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¿Qué significa para usted el reconocimiento como víctima del conflicto armado siendo militar retirada?</w:t>
      </w:r>
    </w:p>
    <w:p w:rsidR="73E1E232" w:rsidP="73E1E232" w:rsidRDefault="73E1E232" w14:paraId="5B34D35B" w14:textId="5E9A404F">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El reconocimiento no sé, para mí es importante, pues como como eso que la gente, pues como como que se entere el perjuicio del conflicto. Según su.</w:t>
      </w:r>
    </w:p>
    <w:p w:rsidR="73E1E232" w:rsidP="73E1E232" w:rsidRDefault="73E1E232" w14:paraId="62FBDC93" w14:textId="768D41BE">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¿Experiencia, usted piensa que El País debería saber más sobre las experiencias de los militares con respecto a las minas antipersonal y a los explosivos?</w:t>
      </w:r>
    </w:p>
    <w:p w:rsidR="73E1E232" w:rsidP="73E1E232" w:rsidRDefault="73E1E232" w14:paraId="3034DA16" w14:textId="2E847892">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Sí, yo digo que sí, pues como para que haga un poco más de empatía, entonces para mí es falta de conocimiento, pues no sé, lo veo como desde el punto de vista, por ejemplo, los americanos, los americanos. Importantísimo para ellos, un militar para todos en la nación, entre mientras que nosotros, aquí muchos de nosotros no que no son, que son capos, lo que vienen a hacer, lo que no es. Entonces para mí si </w:t>
      </w:r>
      <w:r w:rsidRPr="73E1E232" w:rsidR="73E1E232">
        <w:rPr>
          <w:rFonts w:ascii="Times New Roman" w:hAnsi="Times New Roman" w:eastAsia="Times New Roman" w:cs="Times New Roman" w:asciiTheme="minorAscii" w:hAnsiTheme="minorAscii" w:eastAsiaTheme="minorAscii" w:cstheme="minorAscii"/>
          <w:sz w:val="24"/>
          <w:szCs w:val="24"/>
        </w:rPr>
        <w:t>faltaría</w:t>
      </w:r>
      <w:r w:rsidRPr="73E1E232" w:rsidR="73E1E232">
        <w:rPr>
          <w:rFonts w:ascii="Times New Roman" w:hAnsi="Times New Roman" w:eastAsia="Times New Roman" w:cs="Times New Roman" w:asciiTheme="minorAscii" w:hAnsiTheme="minorAscii" w:eastAsiaTheme="minorAscii" w:cstheme="minorAscii"/>
          <w:sz w:val="24"/>
          <w:szCs w:val="24"/>
        </w:rPr>
        <w:t xml:space="preserve"> más. Más información.</w:t>
      </w:r>
    </w:p>
    <w:p w:rsidR="73E1E232" w:rsidP="73E1E232" w:rsidRDefault="73E1E232" w14:paraId="1EAB67A2" w14:textId="11D7C639">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¿Por qué crees?</w:t>
      </w:r>
    </w:p>
    <w:p w:rsidR="73E1E232" w:rsidP="73E1E232" w:rsidRDefault="73E1E232" w14:paraId="5FB54D00" w14:textId="18459558">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w:t>
      </w:r>
      <w:r w:rsidRPr="73E1E232" w:rsidR="73E1E232">
        <w:rPr>
          <w:rFonts w:ascii="Times New Roman" w:hAnsi="Times New Roman" w:eastAsia="Times New Roman" w:cs="Times New Roman" w:asciiTheme="minorAscii" w:hAnsiTheme="minorAscii" w:eastAsiaTheme="minorAscii" w:cstheme="minorAscii"/>
          <w:sz w:val="24"/>
          <w:szCs w:val="24"/>
        </w:rPr>
        <w:t>Que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pasa </w:t>
      </w:r>
      <w:r w:rsidRPr="73E1E232" w:rsidR="73E1E232">
        <w:rPr>
          <w:rFonts w:ascii="Times New Roman" w:hAnsi="Times New Roman" w:eastAsia="Times New Roman" w:cs="Times New Roman" w:asciiTheme="minorAscii" w:hAnsiTheme="minorAscii" w:eastAsiaTheme="minorAscii" w:cstheme="minorAscii"/>
          <w:sz w:val="24"/>
          <w:szCs w:val="24"/>
        </w:rPr>
        <w:t>eso</w:t>
      </w:r>
      <w:r w:rsidRPr="73E1E232" w:rsidR="73E1E232">
        <w:rPr>
          <w:rFonts w:ascii="Times New Roman" w:hAnsi="Times New Roman" w:eastAsia="Times New Roman" w:cs="Times New Roman" w:asciiTheme="minorAscii" w:hAnsiTheme="minorAscii" w:eastAsiaTheme="minorAscii" w:cstheme="minorAscii"/>
          <w:sz w:val="24"/>
          <w:szCs w:val="24"/>
        </w:rPr>
        <w:t xml:space="preserve"> que hay como ese prejuicio frente a los a los soldados, a los militares? De la casa y que apoyen de pronto a la gente o que sacan de la casa un arma y lo hostigan a 1 como militar, entonces para mí eso es decepcionante y 1 dice y entonces por lo mismo, por buscar de pronto o la venganza del momento o el quitarse.</w:t>
      </w:r>
    </w:p>
    <w:p w:rsidR="73E1E232" w:rsidP="73E1E232" w:rsidRDefault="73E1E232" w14:paraId="65AC3613" w14:textId="4B79961E">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Eso.</w:t>
      </w:r>
    </w:p>
    <w:p w:rsidR="73E1E232" w:rsidP="73E1E232" w:rsidRDefault="73E1E232" w14:paraId="403A292C" w14:textId="4E8748B5">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La gente que de pronto apoya eso no sé por dinero o por obligación, pero yo sí diría que lo pensaran un poquito más que </w:t>
      </w:r>
      <w:r w:rsidRPr="73E1E232" w:rsidR="73E1E232">
        <w:rPr>
          <w:rFonts w:ascii="Times New Roman" w:hAnsi="Times New Roman" w:eastAsia="Times New Roman" w:cs="Times New Roman" w:asciiTheme="minorAscii" w:hAnsiTheme="minorAscii" w:eastAsiaTheme="minorAscii" w:cstheme="minorAscii"/>
          <w:sz w:val="24"/>
          <w:szCs w:val="24"/>
        </w:rPr>
        <w:t>que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de pronto se pusieran en los zapatos del otro o que se imaginaran ellos siendo víctimas para que de pronto se estuvieran de hacer o de apoyar esos actos.</w:t>
      </w:r>
    </w:p>
    <w:p w:rsidR="73E1E232" w:rsidP="73E1E232" w:rsidRDefault="73E1E232" w14:paraId="67EA209C" w14:textId="163E1316">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¿Hay algo sobre su experiencia que no le haya preguntado? Algo que usted.</w:t>
      </w:r>
    </w:p>
    <w:p w:rsidR="73E1E232" w:rsidP="73E1E232" w:rsidRDefault="73E1E232" w14:paraId="1E564B27" w14:textId="61864A32">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Nos quiera contar.</w:t>
      </w:r>
    </w:p>
    <w:p w:rsidR="73E1E232" w:rsidP="73E1E232" w:rsidRDefault="73E1E232" w14:paraId="639EAA69" w14:textId="0DECE248">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¿Qué cree usted que necesita Colombia para repararse?</w:t>
      </w:r>
    </w:p>
    <w:p w:rsidR="73E1E232" w:rsidP="73E1E232" w:rsidRDefault="73E1E232" w14:paraId="5E92BEAB" w14:textId="46D44AC8">
      <w:pPr>
        <w:pStyle w:val="Normal"/>
        <w:jc w:val="both"/>
        <w:rPr>
          <w:rFonts w:ascii="Times New Roman" w:hAnsi="Times New Roman" w:eastAsia="Times New Roman" w:cs="Times New Roman" w:asciiTheme="minorAscii" w:hAnsiTheme="minorAscii" w:eastAsiaTheme="minorAscii" w:cstheme="minorAscii"/>
          <w:sz w:val="24"/>
          <w:szCs w:val="24"/>
        </w:rPr>
      </w:pPr>
      <w:r w:rsidRPr="73E1E232" w:rsidR="73E1E232">
        <w:rPr>
          <w:rFonts w:ascii="Times New Roman" w:hAnsi="Times New Roman" w:eastAsia="Times New Roman" w:cs="Times New Roman" w:asciiTheme="minorAscii" w:hAnsiTheme="minorAscii" w:eastAsiaTheme="minorAscii" w:cstheme="minorAscii"/>
          <w:sz w:val="24"/>
          <w:szCs w:val="24"/>
        </w:rPr>
        <w:t xml:space="preserve">Pues lo que hablábamos ahorita yo digo que más más educación, más conocimiento, pues porque eso es 111, pero que viene desde hace rato la mayoría. Por ejemplo, cuando </w:t>
      </w:r>
      <w:r w:rsidRPr="73E1E232" w:rsidR="73E1E232">
        <w:rPr>
          <w:rFonts w:ascii="Times New Roman" w:hAnsi="Times New Roman" w:eastAsia="Times New Roman" w:cs="Times New Roman" w:asciiTheme="minorAscii" w:hAnsiTheme="minorAscii" w:eastAsiaTheme="minorAscii" w:cstheme="minorAscii"/>
          <w:sz w:val="24"/>
          <w:szCs w:val="24"/>
        </w:rPr>
        <w:t>cuando</w:t>
      </w:r>
      <w:r w:rsidRPr="73E1E232" w:rsidR="73E1E232">
        <w:rPr>
          <w:rFonts w:ascii="Times New Roman" w:hAnsi="Times New Roman" w:eastAsia="Times New Roman" w:cs="Times New Roman" w:asciiTheme="minorAscii" w:hAnsiTheme="minorAscii" w:eastAsiaTheme="minorAscii" w:cstheme="minorAscii"/>
          <w:sz w:val="24"/>
          <w:szCs w:val="24"/>
        </w:rPr>
        <w:t xml:space="preserve"> votamos por los líderes, la mayoría de los que Leo conoce de </w:t>
      </w:r>
      <w:r w:rsidRPr="73E1E232" w:rsidR="73E1E232">
        <w:rPr>
          <w:rFonts w:ascii="Times New Roman" w:hAnsi="Times New Roman" w:eastAsia="Times New Roman" w:cs="Times New Roman" w:asciiTheme="minorAscii" w:hAnsiTheme="minorAscii" w:eastAsiaTheme="minorAscii" w:cstheme="minorAscii"/>
          <w:sz w:val="24"/>
          <w:szCs w:val="24"/>
        </w:rPr>
        <w:t>de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w:t>
      </w:r>
      <w:r w:rsidRPr="73E1E232" w:rsidR="73E1E232">
        <w:rPr>
          <w:rFonts w:ascii="Times New Roman" w:hAnsi="Times New Roman" w:eastAsia="Times New Roman" w:cs="Times New Roman" w:asciiTheme="minorAscii" w:hAnsiTheme="minorAscii" w:eastAsiaTheme="minorAscii" w:cstheme="minorAscii"/>
          <w:sz w:val="24"/>
          <w:szCs w:val="24"/>
        </w:rPr>
        <w:t>de</w:t>
      </w:r>
      <w:r w:rsidRPr="73E1E232" w:rsidR="73E1E232">
        <w:rPr>
          <w:rFonts w:ascii="Times New Roman" w:hAnsi="Times New Roman" w:eastAsia="Times New Roman" w:cs="Times New Roman" w:asciiTheme="minorAscii" w:hAnsiTheme="minorAscii" w:eastAsiaTheme="minorAscii" w:cstheme="minorAscii"/>
          <w:sz w:val="24"/>
          <w:szCs w:val="24"/>
        </w:rPr>
        <w:t xml:space="preserve"> la, sino por lo que le dice o por lo que le recomienda otro. O, como decía en su momento por tu cara bonita, entonces eso es una mala, una mala opción, mal </w:t>
      </w:r>
      <w:r w:rsidRPr="73E1E232" w:rsidR="73E1E232">
        <w:rPr>
          <w:rFonts w:ascii="Times New Roman" w:hAnsi="Times New Roman" w:eastAsia="Times New Roman" w:cs="Times New Roman" w:asciiTheme="minorAscii" w:hAnsiTheme="minorAscii" w:eastAsiaTheme="minorAscii" w:cstheme="minorAscii"/>
          <w:sz w:val="24"/>
          <w:szCs w:val="24"/>
        </w:rPr>
        <w:t>mal</w:t>
      </w:r>
      <w:r w:rsidRPr="73E1E232" w:rsidR="73E1E232">
        <w:rPr>
          <w:rFonts w:ascii="Times New Roman" w:hAnsi="Times New Roman" w:eastAsia="Times New Roman" w:cs="Times New Roman" w:asciiTheme="minorAscii" w:hAnsiTheme="minorAscii" w:eastAsiaTheme="minorAscii" w:cstheme="minorAscii"/>
          <w:sz w:val="24"/>
          <w:szCs w:val="24"/>
        </w:rPr>
        <w:t xml:space="preserve"> pensar y que esos mejores líderes hagan cosas que de verdad sirvan para la comunidad no se. No sé sin ellos nada más o no se diría yo que podría hacer ayuda.</w:t>
      </w:r>
    </w:p>
    <w:p w:rsidR="73E1E232" w:rsidP="73E1E232" w:rsidRDefault="73E1E232" w14:paraId="207FC4BE" w14:textId="3283F905">
      <w:pPr>
        <w:pStyle w:val="Normal"/>
        <w:jc w:val="both"/>
        <w:rPr>
          <w:rFonts w:ascii="Times New Roman" w:hAnsi="Times New Roman" w:eastAsia="Times New Roman" w:cs="Times New Roman" w:asciiTheme="minorAscii" w:hAnsiTheme="minorAscii" w:eastAsiaTheme="minorAscii" w:cstheme="minorAscii"/>
          <w:sz w:val="24"/>
          <w:szCs w:val="24"/>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6D828E9"/>
    <w:rsid w:val="25AF0902"/>
    <w:rsid w:val="2B1975F2"/>
    <w:rsid w:val="63CCE42A"/>
    <w:rsid w:val="73E1E232"/>
    <w:rsid w:val="76D828E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828E9"/>
  <w15:chartTrackingRefBased/>
  <w15:docId w15:val="{A5FB3CC2-8FE6-425A-9539-7FB148FDF2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73E1E232"/>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73E1E232"/>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f48f44a2d6324f6f"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139f3413a88640bb" /></Relationships>
</file>

<file path=customXML/item.xml><?xml version="1.0" encoding="utf-8"?>
<storedTranscription xmlns="http://schemas.microsoft.com/office/transcription/2022">{"storageType":"DocumentXmlStorage","descriptor":{"transcription":{"transcriptSegments":[{"text":"¿Cómo te llamas, cuántos años tienes?","language":"es","start":12.28,"end":14.36,"speakerId":0},{"text":"Pero mi nombre es David Arredondo Lozano, tengo 208.","language":"es","start":15.559999999999999,"end":19.68,"speakerId":1},{"text":"Años.","language":"es","start":20.68,"end":21.96,"speakerId":0},{"text":"¿Si eso eh? Para ver a mi mi proyecto siempre conseguir libreta de primera.","language":"es","start":22.8,"end":36.519999999999996,"speakerId":1},{"text":"¿Qué significa?","language":"es","start":38.12,"end":43.44,"speakerId":1},{"text":"¿Para usted?","language":"es","start":49.8,"end":53.08,"speakerId":0},{"text":"De mucho, de mucho valor. ¿Fue cierto personal, entonces para mí era lo mejor, cómo era?","language":"es","start":68.11999999999999,"end":75.52,"speakerId":1},{"text":"Su vida antes su vida en la.","language":"es","start":78.47999999999999,"end":82.35999999999999,"speakerId":0},{"text":"Institución antes del hecho.","language":"es","start":85.11999999999999,"end":92.32,"speakerId":1},{"text":"Y cuéntame.","language":"es","start":98.8,"end":107.8,"speakerId":1},{"text":"¿Dónde naciste? ¿Dónde creciste?","language":"es","start":112.03999999999999,"end":115.88,"speakerId":0},{"text":"¿Y, por qué se vinieron para Medellín? Pues para acá se vino la familia.","language":"es","start":120.36,"end":140.28,"speakerId":1},{"text":"De.","language":"es","start":141.88,"end":142.88,"speakerId":0},{"text":"Mi papá unos años antes.","language":"es","start":144.76,"end":148.67999999999998,"speakerId":1},{"text":"Y entonces empezaron, pues siempre con con la con el Consejo, con la motivación, con con la venga venga pruebe venga, mire deje por acá y pues bueno, mi papá le tomó la la palabra a mi abuela, que es la mamá de que es la y me voy a conocer y pues nos quedamos.","language":"es","start":149,"end":177.84,"speakerId":1},{"text":"¿Podrías narrar lo que recuerdas de momento?","language":"es","start":180,"end":183.76,"speakerId":0},{"text":"En el que ocurrió el accidente por la mañana común y corriente.","language":"es","start":185.12,"end":206.76,"speakerId":1},{"text":"Al frente de la base.","language":"es","start":208.95999999999998,"end":231.92,"speakerId":1},{"text":"Y le decía la tienda, pues porque eso vendía me caso, pero no era así, pero vendía abarrote, solo me caso nada más. Y como les llevo la tienda ahí venía esas recoger la panera que la que la gente era venida desde el sábado.","language":"es","start":232.48,"end":259.88,"speakerId":1},{"text":"¿Qué fue lo primero que pensó cuando se dio?","language":"es","start":262.8,"end":277.8,"speakerId":1},{"text":"Cuenta de lo que había pasado.","language":"es","start":284.32,"end":289.08,"speakerId":0},{"text":"Bueno yo entre la bodega de de toda la, la carga explosiva por medio de una llamada. Yo no me acuerdo de nada, solamente le dije a los compañeros, vamos y compramos un fresco, un par de galletas como para para base.","language":"es","start":290.44,"end":317.2,"speakerId":1},{"text":"Yo quedé en un estado de hipnosis, o sea yo me un compañero que me grabó que me miraba y les decía que me habían dado duro, pero no me acuerdo de esto.","language":"es","start":318.32,"end":341.68,"speakerId":1},{"text":"Yo de eso nada coma 3 días de domingo a miércoles, que yo pienso, entonces no. Lo primero que dije fue gracias a Dios sigo vivo, ya salió de mi papá que estaba ahí, le dije que estaba bien, siempre estaba bien.","language":"es","start":343.64,"end":371.12,"speakerId":1},{"text":"Una operación.","language":"es","start":384.88,"end":396.08,"speakerId":1},{"text":"¿Este hecho su vida?","language":"es","start":427.23999999999995,"end":432.31999999999994,"speakerId":0},{"text":"Personal familiar, militar.","language":"es","start":436.68,"end":446.28000000000003,"speakerId":1},{"text":"Volver a ver a mi mamá, pues para mí eso es como lo más importante entonces, pero a mí en sí en sí no considero que me haya afectado, pues así demasiado. Obviamente, si un cambio de de ciento.","language":"es","start":452.71999999999997,"end":464.91999999999996,"speakerId":1},{"text":"Cuál fue la relación de sus compañeros y de.","language":"es","start":465.12,"end":480.36,"speakerId":1},{"text":"La y de la institución frente a lo ocurrido.","language":"es","start":483.56,"end":488.08,"speakerId":0},{"text":"¿Pues de los compañeros que ellos dicen que sí, que les tomen duro al verme así porque pues siempre se se ve maluco, cierto? En el momento de la pérdida yo perdí esta allá y esta vino examen, pero se veía ahí, cierto, ella vino venta el.","language":"es","start":488.76,"end":506.03999999999996,"speakerId":1},{"text":"Enfermero del batallón del del pelotón me laventó, me canalizaron con suero el Ejército, yo siempre he contado con ellos, para mí no me han abandonado, me dieron todos los regalos con el correspondiente y el apoyo médico y.","language":"es","start":506.56,"end":527.4,"speakerId":1},{"text":"¿Eso te iba a preguntar, recibiste rehabilitación, estás pensionado?","language":"es","start":529.0799999999999,"end":533.04,"speakerId":0},{"text":"Sí, sí, yo soy pensionado, por ejemplo, pues a 1 el Ejército le llega a ciento, le le radica una baja, pues como taxes, pues ya no es ya ya pasa a ser eso por invalidez. A mí me dieron en la compañía de sanidad yo camino varios años y la dejé después.","language":"es","start":533.04,"end":558.5999999999999,"speakerId":1},{"text":"¿Consideras que?","language":"es","start":563.36,"end":568.44,"speakerId":1},{"text":"¿Esas medidas y acompañamiento que has recibido es suficiente o qué consideras?","language":"es","start":572.4,"end":580.64,"speakerId":0},{"text":"¿Que te hace falta?","language":"es","start":581.12,"end":585.8,"speakerId":1},{"text":"Punto de vista es como como sí, pero así ya pero, pero pues en lo normal o en lo regeneral, pues no sé, me parece bien. No sé, de pronto sí pudo haber hecho o haber hecho algo más acompañamiento, más más interés o más meterse más como de lleno, pues acompañamiento es muy de oficina, muy pues como muy aislado, pero bueno.","language":"es","start":588.8399999999999,"end":616.68,"speakerId":1},{"text":"¿Qué significa para usted el reconocimiento como víctima del conflicto armado siendo militar retirada?","language":"es","start":625.4,"end":630.92,"speakerId":0},{"text":"El reconocimiento no sé, para mí es importante, pues como como eso que la gente, pues como como que se entere el perjuicio del conflicto.","language":"es","start":632.4399999999999,"end":645.4,"speakerId":1},{"text":"Según su.","language":"es","start":647.16,"end":652.68,"speakerId":1},{"text":"¿Experiencia, usted piensa que El País debería saber más sobre las experiencias de los militares con respecto a las minas antipersonal y a los explosivos?","language":"es","start":656.16,"end":666.1999999999999,"speakerId":0},{"text":"Sí, yo digo que sí, pues como para que haga un poco más de empatía, entonces para mí es falta de conocimiento, pues no sé, lo veo como desde el punto de vista, por ejemplo, los americanos, los americanos.","language":"es","start":667.3199999999999,"end":695.0799999999999,"speakerId":1},{"text":"Importantísimo para ellos, un militar para todos en la nación, entre mientras que nosotros, aquí muchos de nosotros no que no son, que son capos, lo que vienen a hacer, lo que no es. Entonces para mí si faltaría más. Más información.","language":"es","start":695.92,"end":717.5999999999999,"speakerId":1},{"text":"¿Por qué crees?","language":"es","start":722.04,"end":725.7199999999999,"speakerId":0},{"text":"¿Que pasa eso que hay como ese prejuicio frente a los a los soldados, a los militares?","language":"es","start":729.04,"end":748.64,"speakerId":1},{"text":"De la casa y que apoyen de pronto a la gente o que sacan de la casa un arma y lo hostigan a 1 como militar, entonces para mí eso es decepcionante y 1 dice y entonces por lo mismo, por buscar de pronto o la venganza del momento o el quitarse.","language":"es","start":751.7199999999999,"end":779.3599999999999,"speakerId":1},{"text":"Eso.","language":"es","start":796,"end":797.4,"speakerId":0},{"text":"La gente que de pronto apoya eso no sé por dinero o por obligación, pero yo sí diría que lo pensaran un poquito más que que de pronto se pusieran en los zapatos del otro o que se imaginaran ellos siendo víctimas para que de pronto se estuvieran de hacer o de apoyar esos actos.","language":"es","start":807.64,"end":829.96,"speakerId":1},{"text":"¿Hay algo sobre su experiencia que no le haya preguntado?","language":"es","start":833.52,"end":836.64,"speakerId":0},{"text":"Algo que usted.","language":"es","start":839,"end":840.12,"speakerId":0},{"text":"Nos quiera contar.","language":"es","start":848.4399999999999,"end":854.64,"speakerId":1},{"text":"¿Qué cree usted que necesita Colombia para repararse?","language":"es","start":856.4,"end":858.8,"speakerId":0},{"text":"Pues lo que hablábamos ahorita yo digo que más más educación, más conocimiento, pues porque eso es 111, pero que viene desde hace rato la mayoría. Por ejemplo, cuando cuando votamos por los líderes, la mayoría de los que Leo conoce de de de la, sino por lo que le dice o por lo que le recomienda otro.","language":"es","start":866.8399999999999,"end":890.4399999999999,"speakerId":1},{"text":"O, como decía en su momento por tu cara bonita, entonces eso es una mala, una mala opción, mal mal pensar y que esos mejores líderes hagan cosas que de verdad sirvan para la comunidad no se.","language":"es","start":891.1999999999999,"end":917.9599999999999,"speakerId":1},{"text":"No sé sin ellos nada más o no se diría yo que podría hacer ayuda.","language":"es","start":918.64,"end":924.76,"speakerId":1}],"speakerNames":[null,null]},"audioOneDriveItem":{"driveId":"b!8Zx6pzb3e0OUXWoL-3CbHFNck0QO-ctPlyJeCAbHtf6f9vn9ulTDR4XeamOkLxfZ","itemId":"01R2CM5HGOPKAP7UO3GZB3PONSHUGZYY6E"}}}</storedTranscription>
</file>

<file path=customXML/itemProps.xml><?xml version="1.0" encoding="utf-8"?>
<ds:datastoreItem xmlns:ds="http://schemas.openxmlformats.org/officeDocument/2006/customXml" ds:itemID="{6b43e13a-5606-48db-8e87-90efcdf49e26}">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2026-02-16T14:51:21.3595769Z</dcterms:created>
  <dcterms:modified xsi:type="dcterms:W3CDTF">2026-02-16T14:55:45.8993750Z</dcterms:modified>
  <dc:creator>Daniela Perrone Martinez</dc:creator>
  <lastModifiedBy>Daniela Perrone Martinez</lastModifiedBy>
</coreProperties>
</file>